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7D21" w:rsidRPr="00117D21" w:rsidRDefault="00117D21" w:rsidP="00117D21">
      <w:pPr>
        <w:spacing w:after="0" w:line="360" w:lineRule="auto"/>
        <w:jc w:val="center"/>
        <w:rPr>
          <w:rFonts w:ascii="Times New Roman" w:eastAsia="Times New Roman" w:hAnsi="Times New Roman" w:cs="David"/>
          <w:b/>
          <w:bCs/>
          <w:szCs w:val="28"/>
          <w:lang w:eastAsia="he-IL"/>
        </w:rPr>
      </w:pPr>
      <w:r w:rsidRPr="00117D21">
        <w:rPr>
          <w:rFonts w:ascii="Times New Roman" w:eastAsia="Times New Roman" w:hAnsi="Times New Roman" w:cs="David" w:hint="cs"/>
          <w:b/>
          <w:bCs/>
          <w:szCs w:val="28"/>
          <w:rtl/>
          <w:lang w:eastAsia="he-IL"/>
        </w:rPr>
        <w:t xml:space="preserve">עמותת הידידים של המרכז הרפואי ת"א ע"ש </w:t>
      </w:r>
      <w:proofErr w:type="spellStart"/>
      <w:r w:rsidRPr="00117D21">
        <w:rPr>
          <w:rFonts w:ascii="Times New Roman" w:eastAsia="Times New Roman" w:hAnsi="Times New Roman" w:cs="David" w:hint="cs"/>
          <w:b/>
          <w:bCs/>
          <w:szCs w:val="28"/>
          <w:rtl/>
          <w:lang w:eastAsia="he-IL"/>
        </w:rPr>
        <w:t>סוראסקי</w:t>
      </w:r>
      <w:proofErr w:type="spellEnd"/>
    </w:p>
    <w:p w:rsidR="00117D21" w:rsidRPr="00117D21" w:rsidRDefault="00117D21" w:rsidP="00117D21">
      <w:pPr>
        <w:spacing w:after="0" w:line="360" w:lineRule="auto"/>
        <w:jc w:val="center"/>
        <w:rPr>
          <w:rFonts w:ascii="Times New Roman" w:eastAsia="Times New Roman" w:hAnsi="Times New Roman" w:cs="David" w:hint="cs"/>
          <w:b/>
          <w:bCs/>
          <w:sz w:val="28"/>
          <w:szCs w:val="28"/>
          <w:rtl/>
          <w:lang w:eastAsia="he-IL"/>
        </w:rPr>
      </w:pPr>
      <w:r w:rsidRPr="00117D21">
        <w:rPr>
          <w:rFonts w:ascii="Times New Roman" w:eastAsia="Times New Roman" w:hAnsi="Times New Roman" w:cs="David" w:hint="cs"/>
          <w:b/>
          <w:bCs/>
          <w:sz w:val="28"/>
          <w:szCs w:val="28"/>
          <w:rtl/>
          <w:lang w:eastAsia="he-IL"/>
        </w:rPr>
        <w:t>מכרז פומבי מס': 161903</w:t>
      </w:r>
    </w:p>
    <w:p w:rsidR="00117D21" w:rsidRPr="00117D21" w:rsidRDefault="00117D21" w:rsidP="00117D21">
      <w:pPr>
        <w:spacing w:after="0" w:line="360" w:lineRule="auto"/>
        <w:jc w:val="center"/>
        <w:rPr>
          <w:rFonts w:ascii="Times New Roman" w:eastAsia="Times New Roman" w:hAnsi="Times New Roman" w:cs="David"/>
          <w:b/>
          <w:bCs/>
          <w:szCs w:val="28"/>
          <w:u w:val="single"/>
          <w:lang w:eastAsia="he-IL"/>
        </w:rPr>
      </w:pPr>
      <w:r w:rsidRPr="00117D21">
        <w:rPr>
          <w:rFonts w:ascii="Times New Roman" w:eastAsia="Times New Roman" w:hAnsi="Times New Roman" w:cs="David" w:hint="cs"/>
          <w:b/>
          <w:bCs/>
          <w:szCs w:val="28"/>
          <w:u w:val="single"/>
          <w:rtl/>
          <w:lang w:eastAsia="he-IL"/>
        </w:rPr>
        <w:t xml:space="preserve">לרכישת מערכת </w:t>
      </w:r>
      <w:r w:rsidRPr="00117D21">
        <w:rPr>
          <w:rFonts w:ascii="Times New Roman" w:eastAsia="Times New Roman" w:hAnsi="Times New Roman" w:cs="David"/>
          <w:b/>
          <w:bCs/>
          <w:szCs w:val="28"/>
          <w:u w:val="single"/>
          <w:lang w:eastAsia="he-IL"/>
        </w:rPr>
        <w:t>FACS SORTER</w:t>
      </w:r>
      <w:r w:rsidRPr="00117D21">
        <w:rPr>
          <w:rFonts w:ascii="Times New Roman" w:eastAsia="Times New Roman" w:hAnsi="Times New Roman" w:cs="David" w:hint="cs"/>
          <w:b/>
          <w:bCs/>
          <w:szCs w:val="28"/>
          <w:u w:val="single"/>
          <w:rtl/>
          <w:lang w:eastAsia="he-IL"/>
        </w:rPr>
        <w:t xml:space="preserve"> עבור מעבדות מחקר</w:t>
      </w:r>
    </w:p>
    <w:p w:rsidR="00117D21" w:rsidRPr="00117D21" w:rsidRDefault="00117D21" w:rsidP="00117D21">
      <w:pPr>
        <w:spacing w:after="0" w:line="240" w:lineRule="auto"/>
        <w:jc w:val="center"/>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jc w:val="center"/>
        <w:rPr>
          <w:rFonts w:ascii="Times New Roman" w:eastAsia="Times New Roman" w:hAnsi="Times New Roman" w:cs="David" w:hint="cs"/>
          <w:b/>
          <w:bCs/>
          <w:szCs w:val="28"/>
          <w:u w:val="single"/>
          <w:rtl/>
          <w:lang w:eastAsia="he-IL"/>
        </w:rPr>
      </w:pPr>
      <w:r w:rsidRPr="00117D21">
        <w:rPr>
          <w:rFonts w:ascii="Times New Roman" w:eastAsia="Times New Roman" w:hAnsi="Times New Roman" w:cs="David" w:hint="cs"/>
          <w:b/>
          <w:bCs/>
          <w:szCs w:val="28"/>
          <w:u w:val="single"/>
          <w:rtl/>
          <w:lang w:eastAsia="he-IL"/>
        </w:rPr>
        <w:t>הודעה</w:t>
      </w:r>
    </w:p>
    <w:p w:rsidR="00117D21" w:rsidRPr="00117D21" w:rsidRDefault="00117D21" w:rsidP="00117D21">
      <w:pPr>
        <w:spacing w:after="0" w:line="240" w:lineRule="auto"/>
        <w:jc w:val="center"/>
        <w:rPr>
          <w:rFonts w:ascii="Times New Roman" w:eastAsia="Times New Roman" w:hAnsi="Times New Roman" w:cs="David" w:hint="cs"/>
          <w:sz w:val="20"/>
          <w:szCs w:val="24"/>
          <w:rtl/>
          <w:lang w:eastAsia="he-IL"/>
        </w:rPr>
      </w:pPr>
    </w:p>
    <w:p w:rsidR="00117D21" w:rsidRPr="00117D21" w:rsidRDefault="00117D21" w:rsidP="00117D21">
      <w:pPr>
        <w:numPr>
          <w:ilvl w:val="0"/>
          <w:numId w:val="1"/>
        </w:numPr>
        <w:spacing w:after="0" w:line="360" w:lineRule="auto"/>
        <w:ind w:left="714" w:hanging="357"/>
        <w:jc w:val="both"/>
        <w:rPr>
          <w:rFonts w:ascii="Times New Roman" w:eastAsia="Times New Roman" w:hAnsi="Times New Roman" w:cs="David" w:hint="cs"/>
          <w:sz w:val="20"/>
          <w:szCs w:val="24"/>
          <w:rtl/>
          <w:lang w:eastAsia="he-IL"/>
        </w:rPr>
      </w:pPr>
      <w:r w:rsidRPr="00117D21">
        <w:rPr>
          <w:rFonts w:ascii="Times New Roman" w:eastAsia="Times New Roman" w:hAnsi="Times New Roman" w:cs="David" w:hint="cs"/>
          <w:sz w:val="20"/>
          <w:szCs w:val="24"/>
          <w:rtl/>
          <w:lang w:eastAsia="he-IL"/>
        </w:rPr>
        <w:t xml:space="preserve">עמותת הידידים של המרכז הרפואי ת"א ע"ש </w:t>
      </w:r>
      <w:proofErr w:type="spellStart"/>
      <w:r w:rsidRPr="00117D21">
        <w:rPr>
          <w:rFonts w:ascii="Times New Roman" w:eastAsia="Times New Roman" w:hAnsi="Times New Roman" w:cs="David" w:hint="cs"/>
          <w:sz w:val="20"/>
          <w:szCs w:val="24"/>
          <w:rtl/>
          <w:lang w:eastAsia="he-IL"/>
        </w:rPr>
        <w:t>סוראסקי</w:t>
      </w:r>
      <w:proofErr w:type="spellEnd"/>
      <w:r w:rsidRPr="00117D21">
        <w:rPr>
          <w:rFonts w:ascii="Times New Roman" w:eastAsia="Times New Roman" w:hAnsi="Times New Roman" w:cs="David" w:hint="cs"/>
          <w:sz w:val="20"/>
          <w:szCs w:val="24"/>
          <w:rtl/>
          <w:lang w:eastAsia="he-IL"/>
        </w:rPr>
        <w:t xml:space="preserve"> (להלן: </w:t>
      </w:r>
      <w:r w:rsidRPr="00117D21">
        <w:rPr>
          <w:rFonts w:ascii="Times New Roman" w:eastAsia="Times New Roman" w:hAnsi="Times New Roman" w:cs="David" w:hint="cs"/>
          <w:b/>
          <w:bCs/>
          <w:sz w:val="20"/>
          <w:szCs w:val="24"/>
          <w:rtl/>
          <w:lang w:eastAsia="he-IL"/>
        </w:rPr>
        <w:t>"עמותת הידידים של המרכז הרפואי ת"א"</w:t>
      </w:r>
      <w:r w:rsidRPr="00117D21">
        <w:rPr>
          <w:rFonts w:ascii="Times New Roman" w:eastAsia="Times New Roman" w:hAnsi="Times New Roman" w:cs="David" w:hint="cs"/>
          <w:sz w:val="20"/>
          <w:szCs w:val="24"/>
          <w:rtl/>
          <w:lang w:eastAsia="he-IL"/>
        </w:rPr>
        <w:t xml:space="preserve">) מזמין בזאת הצעות לרכישת מערכת </w:t>
      </w:r>
      <w:r w:rsidRPr="00117D21">
        <w:rPr>
          <w:rFonts w:ascii="Times New Roman" w:eastAsia="Times New Roman" w:hAnsi="Times New Roman" w:cs="David"/>
          <w:sz w:val="20"/>
          <w:szCs w:val="24"/>
          <w:lang w:eastAsia="he-IL"/>
        </w:rPr>
        <w:t>FACS SORTER</w:t>
      </w:r>
      <w:r w:rsidRPr="00117D21">
        <w:rPr>
          <w:rFonts w:ascii="Times New Roman" w:eastAsia="Times New Roman" w:hAnsi="Times New Roman" w:cs="David" w:hint="cs"/>
          <w:sz w:val="20"/>
          <w:szCs w:val="24"/>
          <w:rtl/>
          <w:lang w:eastAsia="he-IL"/>
        </w:rPr>
        <w:t xml:space="preserve"> עבור מעבדות מחקר.</w:t>
      </w:r>
    </w:p>
    <w:p w:rsidR="00117D21" w:rsidRPr="00117D21" w:rsidRDefault="00117D21" w:rsidP="00117D21">
      <w:pPr>
        <w:numPr>
          <w:ilvl w:val="0"/>
          <w:numId w:val="1"/>
        </w:numPr>
        <w:spacing w:after="0" w:line="360" w:lineRule="auto"/>
        <w:jc w:val="both"/>
        <w:rPr>
          <w:rFonts w:ascii="Times New Roman" w:eastAsia="Times New Roman" w:hAnsi="Times New Roman" w:cs="David" w:hint="cs"/>
          <w:sz w:val="20"/>
          <w:szCs w:val="24"/>
          <w:rtl/>
          <w:lang w:eastAsia="he-IL"/>
        </w:rPr>
      </w:pPr>
      <w:r w:rsidRPr="00117D21">
        <w:rPr>
          <w:rFonts w:ascii="Times New Roman" w:eastAsia="Times New Roman" w:hAnsi="Times New Roman" w:cs="David" w:hint="cs"/>
          <w:sz w:val="20"/>
          <w:szCs w:val="24"/>
          <w:rtl/>
          <w:lang w:eastAsia="he-IL"/>
        </w:rPr>
        <w:t>ניתן לרכוש את מסמכי המכרז תמורת תשלום בסך של 500 ש"ח (שלא יוחזר) ביחידת המכרזים הנמצאת במרכז הרפואי ת"א באגף ד' קומה (1-) בימים א'-ה' בין השעות 10:00 - 13:30.</w:t>
      </w:r>
    </w:p>
    <w:p w:rsidR="00117D21" w:rsidRPr="00117D21" w:rsidRDefault="00117D21" w:rsidP="00117D21">
      <w:pPr>
        <w:numPr>
          <w:ilvl w:val="0"/>
          <w:numId w:val="1"/>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את ההצעות יחד עם כל מסמכי המכרז כשהם חתומים על ידי המציע, יש להכניס למעטפה סגורה כשעליה מצוין מכרז מס' 161903 לתיבת המכרזים הנמצאת ביחידת המכרזים במרכז הרפואי ת"א באגף ד' קומה (1-) עד ליום 03.11.06 בשעה 12:00.</w:t>
      </w:r>
    </w:p>
    <w:p w:rsidR="00117D21" w:rsidRPr="00117D21" w:rsidRDefault="00117D21" w:rsidP="00117D21">
      <w:pPr>
        <w:numPr>
          <w:ilvl w:val="0"/>
          <w:numId w:val="1"/>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rPr>
        <w:t xml:space="preserve">המציע נדרש להגיש את הפריטים להדגמה. ההדגמה תתבצע באחד מהמקומות שלהלן: מעבדות בבית חולים איכילוב או בבתי חולים אחרים או מוסדות מחקריים גדולים בארץ למשך כשבוע ולא יאוחר מ- 7 ימים ממועד הגשת המכרז. באחריות המציע לתאם את ההדגמה עם הגורם המקצועי –פרופ' זליג אשחר </w:t>
      </w:r>
      <w:r w:rsidRPr="00117D21">
        <w:rPr>
          <w:rFonts w:ascii="Arial" w:eastAsia="Times New Roman" w:hAnsi="Arial" w:cs="Arial"/>
          <w:sz w:val="20"/>
          <w:szCs w:val="24"/>
        </w:rPr>
        <w:t>052-7360827</w:t>
      </w:r>
      <w:r w:rsidRPr="00117D21">
        <w:rPr>
          <w:rFonts w:ascii="Arial" w:eastAsia="Times New Roman" w:hAnsi="Arial" w:cs="Arial"/>
          <w:sz w:val="20"/>
          <w:szCs w:val="24"/>
          <w:rtl/>
        </w:rPr>
        <w:t xml:space="preserve"> </w:t>
      </w:r>
      <w:r w:rsidRPr="00117D21">
        <w:rPr>
          <w:rFonts w:ascii="Times New Roman" w:eastAsia="Times New Roman" w:hAnsi="Times New Roman" w:cs="David" w:hint="cs"/>
          <w:sz w:val="20"/>
          <w:szCs w:val="24"/>
          <w:rtl/>
        </w:rPr>
        <w:t xml:space="preserve">ודר' מיקי רול אלא אם ניתן פטור על ידי הגורם המקצועי עקב הכרות קודמת. </w:t>
      </w:r>
      <w:r w:rsidRPr="00117D21">
        <w:rPr>
          <w:rFonts w:ascii="Times New Roman" w:eastAsia="Times New Roman" w:hAnsi="Times New Roman" w:cs="David" w:hint="cs"/>
          <w:sz w:val="20"/>
          <w:szCs w:val="24"/>
          <w:rtl/>
          <w:lang w:eastAsia="he-IL"/>
        </w:rPr>
        <w:t xml:space="preserve">המציע יקבל אישור מהגורם המקצועי </w:t>
      </w:r>
      <w:proofErr w:type="spellStart"/>
      <w:r w:rsidRPr="00117D21">
        <w:rPr>
          <w:rFonts w:ascii="Times New Roman" w:eastAsia="Times New Roman" w:hAnsi="Times New Roman" w:cs="David" w:hint="cs"/>
          <w:sz w:val="20"/>
          <w:szCs w:val="24"/>
          <w:rtl/>
          <w:lang w:eastAsia="he-IL"/>
        </w:rPr>
        <w:t>במרת"א</w:t>
      </w:r>
      <w:proofErr w:type="spellEnd"/>
      <w:r w:rsidRPr="00117D21">
        <w:rPr>
          <w:rFonts w:ascii="Times New Roman" w:eastAsia="Times New Roman" w:hAnsi="Times New Roman" w:cs="David" w:hint="cs"/>
          <w:sz w:val="20"/>
          <w:szCs w:val="24"/>
          <w:rtl/>
          <w:lang w:eastAsia="he-IL"/>
        </w:rPr>
        <w:t xml:space="preserve"> על ההדגמה. אם לא יינתן פטור מהדגמה על ידי הגורם המקצועי, ולא תבוצע הדגמה על ידי המציע, ההצעה תיפסל (הצעה שלא עומדת בכל תנאי המכרז, תנאי סף 5 ו')</w:t>
      </w:r>
    </w:p>
    <w:p w:rsidR="00117D21" w:rsidRPr="00117D21" w:rsidRDefault="00117D21" w:rsidP="00117D21">
      <w:pPr>
        <w:numPr>
          <w:ilvl w:val="0"/>
          <w:numId w:val="1"/>
        </w:numPr>
        <w:spacing w:after="0" w:line="48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b/>
          <w:bCs/>
          <w:sz w:val="20"/>
          <w:szCs w:val="24"/>
          <w:u w:val="single"/>
          <w:rtl/>
          <w:lang w:eastAsia="he-IL"/>
        </w:rPr>
        <w:t>תנאי הסף / המוקדמים להשתתפות במכרז הינם:</w:t>
      </w:r>
    </w:p>
    <w:p w:rsidR="00117D21" w:rsidRPr="00117D21" w:rsidRDefault="00117D21" w:rsidP="00117D21">
      <w:pPr>
        <w:numPr>
          <w:ilvl w:val="0"/>
          <w:numId w:val="2"/>
        </w:numPr>
        <w:spacing w:after="0" w:line="360" w:lineRule="auto"/>
        <w:jc w:val="both"/>
        <w:rPr>
          <w:rFonts w:ascii="Times New Roman" w:eastAsia="Times New Roman" w:hAnsi="Times New Roman" w:cs="David"/>
          <w:b/>
          <w:bCs/>
          <w:sz w:val="20"/>
          <w:szCs w:val="24"/>
          <w:lang w:eastAsia="he-IL"/>
        </w:rPr>
      </w:pPr>
      <w:r w:rsidRPr="00117D21">
        <w:rPr>
          <w:rFonts w:ascii="Times New Roman" w:eastAsia="Times New Roman" w:hAnsi="Times New Roman" w:cs="David" w:hint="cs"/>
          <w:sz w:val="20"/>
          <w:szCs w:val="24"/>
          <w:rtl/>
          <w:lang w:eastAsia="he-IL"/>
        </w:rPr>
        <w:t>ערבות בנקאית או המחאה בנקאית או ערבות חברת ביטוח בגובה של 40,000 ש"ח.</w:t>
      </w:r>
      <w:r w:rsidRPr="00117D21">
        <w:rPr>
          <w:rFonts w:ascii="Times New Roman" w:eastAsia="Times New Roman" w:hAnsi="Times New Roman" w:cs="David" w:hint="cs"/>
          <w:sz w:val="20"/>
          <w:szCs w:val="24"/>
          <w:rtl/>
          <w:lang w:eastAsia="he-IL"/>
        </w:rPr>
        <w:br/>
        <w:t xml:space="preserve">הערבות תהיה אוטונומית ובלתי מותנית בתוקף ליום 03.02.17, בנוסח המצורף </w:t>
      </w:r>
      <w:r w:rsidRPr="00117D21">
        <w:rPr>
          <w:rFonts w:ascii="Times New Roman" w:eastAsia="Times New Roman" w:hAnsi="Times New Roman" w:cs="David" w:hint="cs"/>
          <w:sz w:val="20"/>
          <w:szCs w:val="24"/>
          <w:rtl/>
          <w:lang w:eastAsia="he-IL"/>
        </w:rPr>
        <w:br/>
        <w:t>למסמכי המכרז.</w:t>
      </w:r>
    </w:p>
    <w:p w:rsidR="00117D21" w:rsidRPr="00117D21" w:rsidRDefault="00117D21" w:rsidP="00117D21">
      <w:pPr>
        <w:spacing w:after="0" w:line="360" w:lineRule="auto"/>
        <w:ind w:left="1080"/>
        <w:jc w:val="both"/>
        <w:rPr>
          <w:rFonts w:ascii="Times New Roman" w:eastAsia="Times New Roman" w:hAnsi="Times New Roman" w:cs="David"/>
          <w:b/>
          <w:bCs/>
          <w:sz w:val="20"/>
          <w:szCs w:val="24"/>
          <w:lang w:eastAsia="he-IL"/>
        </w:rPr>
      </w:pPr>
      <w:r w:rsidRPr="00117D21">
        <w:rPr>
          <w:rFonts w:ascii="Times New Roman" w:eastAsia="Times New Roman" w:hAnsi="Times New Roman" w:cs="David" w:hint="cs"/>
          <w:b/>
          <w:bCs/>
          <w:sz w:val="20"/>
          <w:szCs w:val="24"/>
          <w:u w:val="single"/>
          <w:rtl/>
          <w:lang w:eastAsia="he-IL"/>
        </w:rPr>
        <w:t>ערבות שלא תהיה בנוסח המצורף למסמכי המכרז תיפסל על הסף ותגרום לפסילת ההצעה</w:t>
      </w:r>
      <w:r w:rsidRPr="00117D21">
        <w:rPr>
          <w:rFonts w:ascii="Times New Roman" w:eastAsia="Times New Roman" w:hAnsi="Times New Roman" w:cs="David" w:hint="cs"/>
          <w:b/>
          <w:bCs/>
          <w:sz w:val="20"/>
          <w:szCs w:val="24"/>
          <w:rtl/>
          <w:lang w:eastAsia="he-IL"/>
        </w:rPr>
        <w:t>.</w:t>
      </w:r>
      <w:r w:rsidRPr="00117D21">
        <w:rPr>
          <w:rFonts w:ascii="Times New Roman" w:eastAsia="Times New Roman" w:hAnsi="Times New Roman" w:cs="David" w:hint="cs"/>
          <w:b/>
          <w:bCs/>
          <w:sz w:val="20"/>
          <w:szCs w:val="24"/>
          <w:rtl/>
          <w:lang w:eastAsia="he-IL"/>
        </w:rPr>
        <w:br/>
        <w:t>המציע מתחייב, כי הערבות תוארך לבקשת המזמין, אם הליכי המכרז לא יסתיימו תוך 90 יום.</w:t>
      </w:r>
    </w:p>
    <w:p w:rsidR="00117D21" w:rsidRPr="00117D21" w:rsidRDefault="00117D21" w:rsidP="00117D21">
      <w:pPr>
        <w:numPr>
          <w:ilvl w:val="0"/>
          <w:numId w:val="2"/>
        </w:numPr>
        <w:spacing w:after="0" w:line="360" w:lineRule="auto"/>
        <w:jc w:val="both"/>
        <w:rPr>
          <w:rFonts w:ascii="Times New Roman" w:eastAsia="Times New Roman" w:hAnsi="Times New Roman" w:cs="David" w:hint="cs"/>
          <w:b/>
          <w:bCs/>
          <w:sz w:val="20"/>
          <w:szCs w:val="24"/>
          <w:rtl/>
          <w:lang w:eastAsia="he-IL"/>
        </w:rPr>
      </w:pPr>
      <w:r w:rsidRPr="00117D21">
        <w:rPr>
          <w:rFonts w:ascii="Times New Roman" w:eastAsia="Times New Roman" w:hAnsi="Times New Roman" w:cs="David" w:hint="cs"/>
          <w:sz w:val="20"/>
          <w:szCs w:val="24"/>
          <w:rtl/>
          <w:lang w:eastAsia="he-IL"/>
        </w:rPr>
        <w:t xml:space="preserve">קיום אישור </w:t>
      </w:r>
      <w:r w:rsidRPr="00117D21">
        <w:rPr>
          <w:rFonts w:ascii="Times New Roman" w:eastAsia="Times New Roman" w:hAnsi="Times New Roman" w:cs="David"/>
          <w:sz w:val="20"/>
          <w:szCs w:val="24"/>
          <w:lang w:eastAsia="he-IL"/>
        </w:rPr>
        <w:t>CE</w:t>
      </w:r>
      <w:r w:rsidRPr="00117D21">
        <w:rPr>
          <w:rFonts w:ascii="Times New Roman" w:eastAsia="Times New Roman" w:hAnsi="Times New Roman" w:cs="David" w:hint="cs"/>
          <w:sz w:val="20"/>
          <w:szCs w:val="24"/>
          <w:rtl/>
          <w:lang w:eastAsia="he-IL"/>
        </w:rPr>
        <w:t xml:space="preserve"> או </w:t>
      </w:r>
      <w:r w:rsidRPr="00117D21">
        <w:rPr>
          <w:rFonts w:ascii="Times New Roman" w:eastAsia="Times New Roman" w:hAnsi="Times New Roman" w:cs="David"/>
          <w:sz w:val="20"/>
          <w:szCs w:val="24"/>
          <w:lang w:eastAsia="he-IL"/>
        </w:rPr>
        <w:t>FDA</w:t>
      </w:r>
      <w:r w:rsidRPr="00117D21">
        <w:rPr>
          <w:rFonts w:ascii="Times New Roman" w:eastAsia="Times New Roman" w:hAnsi="Times New Roman" w:cs="David" w:hint="cs"/>
          <w:sz w:val="20"/>
          <w:szCs w:val="24"/>
          <w:rtl/>
          <w:lang w:eastAsia="he-IL"/>
        </w:rPr>
        <w:t xml:space="preserve"> של המכשיר </w:t>
      </w:r>
      <w:r w:rsidRPr="00117D21">
        <w:rPr>
          <w:rFonts w:ascii="Times New Roman" w:eastAsia="Times New Roman" w:hAnsi="Times New Roman" w:cs="David"/>
          <w:sz w:val="20"/>
          <w:szCs w:val="24"/>
          <w:lang w:eastAsia="he-IL"/>
        </w:rPr>
        <w:t xml:space="preserve">FACS SORTER </w:t>
      </w:r>
      <w:r w:rsidRPr="00117D21">
        <w:rPr>
          <w:rFonts w:ascii="Times New Roman" w:eastAsia="Times New Roman" w:hAnsi="Times New Roman" w:cs="David" w:hint="cs"/>
          <w:sz w:val="20"/>
          <w:szCs w:val="24"/>
          <w:rtl/>
          <w:lang w:eastAsia="he-IL"/>
        </w:rPr>
        <w:t xml:space="preserve"> ושל המנדף בר תוקף. </w:t>
      </w:r>
    </w:p>
    <w:p w:rsidR="00117D21" w:rsidRPr="00117D21" w:rsidRDefault="00117D21" w:rsidP="00117D21">
      <w:pPr>
        <w:numPr>
          <w:ilvl w:val="0"/>
          <w:numId w:val="2"/>
        </w:numPr>
        <w:spacing w:after="0" w:line="360" w:lineRule="auto"/>
        <w:rPr>
          <w:rFonts w:ascii="Times New Roman" w:eastAsia="Times New Roman" w:hAnsi="Times New Roman" w:cs="David" w:hint="cs"/>
          <w:sz w:val="20"/>
          <w:szCs w:val="24"/>
          <w:rtl/>
          <w:lang w:eastAsia="he-IL"/>
        </w:rPr>
      </w:pPr>
      <w:r w:rsidRPr="00117D21">
        <w:rPr>
          <w:rFonts w:ascii="Times New Roman" w:eastAsia="Times New Roman" w:hAnsi="Times New Roman" w:cs="David" w:hint="cs"/>
          <w:sz w:val="20"/>
          <w:szCs w:val="24"/>
          <w:rtl/>
          <w:lang w:eastAsia="he-IL"/>
        </w:rPr>
        <w:t xml:space="preserve">על המציע להיות בעל </w:t>
      </w:r>
      <w:proofErr w:type="spellStart"/>
      <w:r w:rsidRPr="00117D21">
        <w:rPr>
          <w:rFonts w:ascii="Times New Roman" w:eastAsia="Times New Roman" w:hAnsi="Times New Roman" w:cs="David" w:hint="cs"/>
          <w:sz w:val="20"/>
          <w:szCs w:val="24"/>
          <w:rtl/>
          <w:lang w:eastAsia="he-IL"/>
        </w:rPr>
        <w:t>נסיון</w:t>
      </w:r>
      <w:proofErr w:type="spellEnd"/>
      <w:r w:rsidRPr="00117D21">
        <w:rPr>
          <w:rFonts w:ascii="Times New Roman" w:eastAsia="Times New Roman" w:hAnsi="Times New Roman" w:cs="David" w:hint="cs"/>
          <w:sz w:val="20"/>
          <w:szCs w:val="24"/>
          <w:rtl/>
          <w:lang w:eastAsia="he-IL"/>
        </w:rPr>
        <w:t xml:space="preserve"> מוכח בתמיכה טכנית, אפליקטיבית ומדעית. (יש לציין שמות מרכזים רפואיים בהם קיים שימוש במערכת ופרטי איש הקשר, בנספח תשקיף משתתף ואישור בפני עו"ד לאימות האמור לעיל).</w:t>
      </w:r>
    </w:p>
    <w:p w:rsidR="00117D21" w:rsidRPr="00117D21" w:rsidRDefault="00117D21" w:rsidP="00117D21">
      <w:pPr>
        <w:numPr>
          <w:ilvl w:val="0"/>
          <w:numId w:val="2"/>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 xml:space="preserve">קיום אישורים הנדרשים על פי חוק עסקאות גופים ציבוריים (אכיפת ניהול חשבונות </w:t>
      </w:r>
      <w:r w:rsidRPr="00117D21">
        <w:rPr>
          <w:rFonts w:ascii="Times New Roman" w:eastAsia="Times New Roman" w:hAnsi="Times New Roman" w:cs="David" w:hint="cs"/>
          <w:sz w:val="20"/>
          <w:szCs w:val="24"/>
          <w:rtl/>
          <w:lang w:eastAsia="he-IL"/>
        </w:rPr>
        <w:br/>
        <w:t xml:space="preserve">ותשלום חובות מס </w:t>
      </w:r>
      <w:proofErr w:type="spellStart"/>
      <w:r w:rsidRPr="00117D21">
        <w:rPr>
          <w:rFonts w:ascii="Times New Roman" w:eastAsia="Times New Roman" w:hAnsi="Times New Roman" w:cs="David" w:hint="cs"/>
          <w:sz w:val="20"/>
          <w:szCs w:val="24"/>
          <w:rtl/>
          <w:lang w:eastAsia="he-IL"/>
        </w:rPr>
        <w:t>התשל"ו</w:t>
      </w:r>
      <w:proofErr w:type="spellEnd"/>
      <w:r w:rsidRPr="00117D21">
        <w:rPr>
          <w:rFonts w:ascii="Times New Roman" w:eastAsia="Times New Roman" w:hAnsi="Times New Roman" w:cs="David" w:hint="cs"/>
          <w:sz w:val="20"/>
          <w:szCs w:val="24"/>
          <w:rtl/>
          <w:lang w:eastAsia="he-IL"/>
        </w:rPr>
        <w:t xml:space="preserve"> 1976) (5).</w:t>
      </w:r>
    </w:p>
    <w:p w:rsidR="00117D21" w:rsidRPr="00117D21" w:rsidRDefault="00117D21" w:rsidP="00117D21">
      <w:pPr>
        <w:numPr>
          <w:ilvl w:val="0"/>
          <w:numId w:val="2"/>
        </w:numPr>
        <w:spacing w:after="0" w:line="360" w:lineRule="auto"/>
        <w:jc w:val="both"/>
        <w:rPr>
          <w:rFonts w:ascii="Times New Roman" w:eastAsia="Times New Roman" w:hAnsi="Times New Roman" w:cs="David" w:hint="cs"/>
          <w:sz w:val="20"/>
          <w:szCs w:val="24"/>
          <w:rtl/>
          <w:lang w:eastAsia="he-IL"/>
        </w:rPr>
      </w:pPr>
      <w:r w:rsidRPr="00117D21">
        <w:rPr>
          <w:rFonts w:ascii="Times New Roman" w:eastAsia="Times New Roman" w:hAnsi="Times New Roman" w:cs="David" w:hint="cs"/>
          <w:sz w:val="20"/>
          <w:szCs w:val="24"/>
          <w:rtl/>
          <w:lang w:eastAsia="he-IL"/>
        </w:rPr>
        <w:lastRenderedPageBreak/>
        <w:t>המציע אינו נמצא בהליכי פירוק או פשיטת רגל (המציע ימציא אישור עו"ד או רו"ח לאימות האמור לעיל).</w:t>
      </w:r>
    </w:p>
    <w:p w:rsidR="00117D21" w:rsidRPr="00117D21" w:rsidRDefault="00117D21" w:rsidP="00117D21">
      <w:pPr>
        <w:numPr>
          <w:ilvl w:val="0"/>
          <w:numId w:val="2"/>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עמידה מלאה במפרט הטכני (נספח ג') ובדרישות המכרז ללא יוצא מן הכלל.</w:t>
      </w:r>
    </w:p>
    <w:p w:rsidR="00117D21" w:rsidRPr="00117D21" w:rsidRDefault="00117D21" w:rsidP="00117D21">
      <w:pPr>
        <w:numPr>
          <w:ilvl w:val="0"/>
          <w:numId w:val="2"/>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צרוף טופס חתום להתחייבות המציע - נספח ד'.</w:t>
      </w:r>
    </w:p>
    <w:p w:rsidR="00117D21" w:rsidRPr="00117D21" w:rsidRDefault="00117D21" w:rsidP="00117D21">
      <w:pPr>
        <w:numPr>
          <w:ilvl w:val="0"/>
          <w:numId w:val="2"/>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 xml:space="preserve">אישור הגורם המקצועי </w:t>
      </w:r>
      <w:proofErr w:type="spellStart"/>
      <w:r w:rsidRPr="00117D21">
        <w:rPr>
          <w:rFonts w:ascii="Times New Roman" w:eastAsia="Times New Roman" w:hAnsi="Times New Roman" w:cs="David" w:hint="cs"/>
          <w:sz w:val="20"/>
          <w:szCs w:val="24"/>
          <w:rtl/>
          <w:lang w:eastAsia="he-IL"/>
        </w:rPr>
        <w:t>במרת"א</w:t>
      </w:r>
      <w:proofErr w:type="spellEnd"/>
      <w:r w:rsidRPr="00117D21">
        <w:rPr>
          <w:rFonts w:ascii="Times New Roman" w:eastAsia="Times New Roman" w:hAnsi="Times New Roman" w:cs="David" w:hint="cs"/>
          <w:sz w:val="20"/>
          <w:szCs w:val="24"/>
          <w:rtl/>
          <w:lang w:eastAsia="he-IL"/>
        </w:rPr>
        <w:t xml:space="preserve"> על הדגמה והתאמת המוצר.</w:t>
      </w:r>
    </w:p>
    <w:p w:rsidR="00117D21" w:rsidRPr="00117D21" w:rsidRDefault="00117D21" w:rsidP="00117D21">
      <w:pPr>
        <w:spacing w:after="0" w:line="240" w:lineRule="auto"/>
        <w:rPr>
          <w:rFonts w:ascii="Times New Roman" w:eastAsia="Times New Roman" w:hAnsi="Times New Roman" w:cs="David"/>
          <w:sz w:val="20"/>
          <w:szCs w:val="24"/>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E82A34">
      <w:pPr>
        <w:numPr>
          <w:ilvl w:val="0"/>
          <w:numId w:val="1"/>
        </w:numPr>
        <w:spacing w:after="0" w:line="360" w:lineRule="auto"/>
        <w:ind w:right="-426"/>
        <w:jc w:val="both"/>
        <w:rPr>
          <w:rFonts w:ascii="Times New Roman" w:eastAsia="Times New Roman" w:hAnsi="Times New Roman" w:cs="David" w:hint="cs"/>
          <w:sz w:val="20"/>
          <w:szCs w:val="24"/>
          <w:rtl/>
          <w:lang w:eastAsia="he-IL"/>
        </w:rPr>
      </w:pPr>
      <w:r w:rsidRPr="00117D21">
        <w:rPr>
          <w:rFonts w:ascii="Times New Roman" w:eastAsia="Times New Roman" w:hAnsi="Times New Roman" w:cs="David" w:hint="cs"/>
          <w:sz w:val="20"/>
          <w:szCs w:val="24"/>
          <w:rtl/>
          <w:lang w:eastAsia="he-IL"/>
        </w:rPr>
        <w:t xml:space="preserve">ההצעות אשר תענינה על התנאים המוקדמים / תנאי הסף, תיבחנה על ידי צוות מטעם המזמין לנושא האיכות ורק הצעות שיזכו לציון מעבר של </w:t>
      </w:r>
      <w:r w:rsidRPr="00117D21">
        <w:rPr>
          <w:rFonts w:ascii="Times New Roman" w:eastAsia="Times New Roman" w:hAnsi="Times New Roman" w:cs="David" w:hint="cs"/>
          <w:b/>
          <w:bCs/>
          <w:sz w:val="20"/>
          <w:szCs w:val="24"/>
          <w:u w:val="single"/>
          <w:rtl/>
          <w:lang w:eastAsia="he-IL"/>
        </w:rPr>
        <w:t>85</w:t>
      </w:r>
      <w:r w:rsidRPr="00117D21">
        <w:rPr>
          <w:rFonts w:ascii="Times New Roman" w:eastAsia="Times New Roman" w:hAnsi="Times New Roman" w:cs="David" w:hint="cs"/>
          <w:sz w:val="20"/>
          <w:szCs w:val="24"/>
          <w:rtl/>
          <w:lang w:eastAsia="he-IL"/>
        </w:rPr>
        <w:t xml:space="preserve"> לפחות במרכיבי האיכות ישוקללו עם המחיר. (הצעה שתזכה לציון הנמוך מ- 85 תפסל בגין אי עמידה בכל תנאי המכרז, תנאי סף 5 </w:t>
      </w:r>
      <w:r w:rsidR="00E82A34">
        <w:rPr>
          <w:rFonts w:ascii="Times New Roman" w:eastAsia="Times New Roman" w:hAnsi="Times New Roman" w:cs="David" w:hint="cs"/>
          <w:sz w:val="20"/>
          <w:szCs w:val="24"/>
          <w:rtl/>
          <w:lang w:eastAsia="he-IL"/>
        </w:rPr>
        <w:t>ו</w:t>
      </w:r>
      <w:r w:rsidRPr="00117D21">
        <w:rPr>
          <w:rFonts w:ascii="Times New Roman" w:eastAsia="Times New Roman" w:hAnsi="Times New Roman" w:cs="David" w:hint="cs"/>
          <w:sz w:val="20"/>
          <w:szCs w:val="24"/>
          <w:rtl/>
          <w:lang w:eastAsia="he-IL"/>
        </w:rPr>
        <w:t>').</w:t>
      </w:r>
      <w:bookmarkStart w:id="0" w:name="_GoBack"/>
      <w:bookmarkEnd w:id="0"/>
    </w:p>
    <w:p w:rsidR="00117D21" w:rsidRPr="00117D21" w:rsidRDefault="00117D21" w:rsidP="00117D21">
      <w:pPr>
        <w:numPr>
          <w:ilvl w:val="0"/>
          <w:numId w:val="1"/>
        </w:numPr>
        <w:spacing w:after="0" w:line="360" w:lineRule="auto"/>
        <w:ind w:right="-426"/>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 xml:space="preserve">מציע אשר לא ימלא את כל פרטי ההצעה - נשמרת </w:t>
      </w:r>
      <w:proofErr w:type="spellStart"/>
      <w:r w:rsidRPr="00117D21">
        <w:rPr>
          <w:rFonts w:ascii="Times New Roman" w:eastAsia="Times New Roman" w:hAnsi="Times New Roman" w:cs="David" w:hint="cs"/>
          <w:sz w:val="20"/>
          <w:szCs w:val="24"/>
          <w:rtl/>
          <w:lang w:eastAsia="he-IL"/>
        </w:rPr>
        <w:t>לועדת</w:t>
      </w:r>
      <w:proofErr w:type="spellEnd"/>
      <w:r w:rsidRPr="00117D21">
        <w:rPr>
          <w:rFonts w:ascii="Times New Roman" w:eastAsia="Times New Roman" w:hAnsi="Times New Roman" w:cs="David" w:hint="cs"/>
          <w:sz w:val="20"/>
          <w:szCs w:val="24"/>
          <w:rtl/>
          <w:lang w:eastAsia="he-IL"/>
        </w:rPr>
        <w:t xml:space="preserve"> המכרזים הרשות שלא לדון בהצעה. </w:t>
      </w:r>
    </w:p>
    <w:p w:rsidR="00117D21" w:rsidRPr="00117D21" w:rsidRDefault="00117D21" w:rsidP="00117D21">
      <w:pPr>
        <w:numPr>
          <w:ilvl w:val="0"/>
          <w:numId w:val="1"/>
        </w:numPr>
        <w:spacing w:after="0" w:line="360" w:lineRule="auto"/>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 xml:space="preserve">אין עמותת הידידים של המרכז הרפואי ת"א מתחייב לקבל את ההצעה הזולה ביותר או כל הצעה שהיא. </w:t>
      </w:r>
    </w:p>
    <w:p w:rsidR="00117D21" w:rsidRPr="00117D21" w:rsidRDefault="00117D21" w:rsidP="00117D21">
      <w:pPr>
        <w:numPr>
          <w:ilvl w:val="0"/>
          <w:numId w:val="1"/>
        </w:numPr>
        <w:spacing w:after="0" w:line="360" w:lineRule="auto"/>
        <w:ind w:right="360"/>
        <w:jc w:val="both"/>
        <w:rPr>
          <w:rFonts w:ascii="Times New Roman" w:eastAsia="Times New Roman" w:hAnsi="Times New Roman" w:cs="David"/>
          <w:sz w:val="20"/>
          <w:szCs w:val="24"/>
          <w:lang w:eastAsia="he-IL"/>
        </w:rPr>
      </w:pPr>
      <w:r w:rsidRPr="00117D21">
        <w:rPr>
          <w:rFonts w:ascii="Times New Roman" w:eastAsia="Times New Roman" w:hAnsi="Times New Roman" w:cs="David" w:hint="cs"/>
          <w:sz w:val="20"/>
          <w:szCs w:val="24"/>
          <w:rtl/>
          <w:lang w:eastAsia="he-IL"/>
        </w:rPr>
        <w:t xml:space="preserve">את מסמכי המכרז ניתן לראות בקישור הבא: </w:t>
      </w:r>
    </w:p>
    <w:p w:rsidR="00117D21" w:rsidRPr="00117D21" w:rsidRDefault="00117D21" w:rsidP="00117D21">
      <w:pPr>
        <w:spacing w:after="0" w:line="360" w:lineRule="auto"/>
        <w:jc w:val="both"/>
        <w:rPr>
          <w:rFonts w:ascii="Times New Roman" w:eastAsia="Times New Roman" w:hAnsi="Times New Roman" w:cs="David"/>
          <w:szCs w:val="28"/>
          <w:lang w:eastAsia="he-IL"/>
        </w:rPr>
      </w:pPr>
      <w:r w:rsidRPr="00117D21">
        <w:rPr>
          <w:rFonts w:ascii="Arial" w:eastAsia="Times New Roman" w:hAnsi="Arial" w:cs="Arial"/>
          <w:rtl/>
          <w:lang w:eastAsia="he-IL"/>
        </w:rPr>
        <w:t xml:space="preserve">            </w:t>
      </w:r>
      <w:hyperlink r:id="rId6" w:history="1">
        <w:r w:rsidRPr="00117D21">
          <w:rPr>
            <w:rFonts w:ascii="Times New Roman" w:eastAsia="Times New Roman" w:hAnsi="Times New Roman" w:cs="David"/>
            <w:color w:val="0000FF"/>
            <w:szCs w:val="28"/>
            <w:u w:val="single"/>
            <w:lang w:eastAsia="he-IL"/>
          </w:rPr>
          <w:t>http://www.mr.gov.il/OfficesTenders/Pages/SearchOfficeTenders.aspx</w:t>
        </w:r>
      </w:hyperlink>
    </w:p>
    <w:p w:rsidR="00117D21" w:rsidRPr="00117D21" w:rsidRDefault="00117D21" w:rsidP="00117D21">
      <w:pPr>
        <w:numPr>
          <w:ilvl w:val="0"/>
          <w:numId w:val="1"/>
        </w:numPr>
        <w:spacing w:after="0" w:line="360" w:lineRule="auto"/>
        <w:ind w:right="-1276"/>
        <w:jc w:val="both"/>
        <w:rPr>
          <w:rFonts w:ascii="Arial" w:eastAsia="Times New Roman" w:hAnsi="Arial" w:cs="Arial" w:hint="cs"/>
          <w:sz w:val="20"/>
          <w:szCs w:val="20"/>
          <w:rtl/>
          <w:lang w:eastAsia="he-IL"/>
        </w:rPr>
      </w:pPr>
      <w:r w:rsidRPr="00117D21">
        <w:rPr>
          <w:rFonts w:ascii="Times New Roman" w:eastAsia="Times New Roman" w:hAnsi="Times New Roman" w:cs="David" w:hint="cs"/>
          <w:sz w:val="20"/>
          <w:szCs w:val="24"/>
          <w:rtl/>
          <w:lang w:eastAsia="he-IL"/>
        </w:rPr>
        <w:t>לקבלת פרטים והבהרות ניתן לפנות ליחידת המכרזים בטלפון מס': 6974883- 03, פקס: 03-6974666 .</w:t>
      </w:r>
    </w:p>
    <w:p w:rsidR="00117D21" w:rsidRPr="00117D21" w:rsidRDefault="00117D21" w:rsidP="00117D21">
      <w:pPr>
        <w:spacing w:after="0" w:line="240" w:lineRule="auto"/>
        <w:rPr>
          <w:rFonts w:ascii="Times New Roman" w:eastAsia="Times New Roman" w:hAnsi="Times New Roman" w:cs="David"/>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r w:rsidRPr="00117D21">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14:anchorId="4DB894C6" wp14:editId="3D3045CC">
                <wp:simplePos x="0" y="0"/>
                <wp:positionH relativeFrom="column">
                  <wp:align>center</wp:align>
                </wp:positionH>
                <wp:positionV relativeFrom="paragraph">
                  <wp:posOffset>111760</wp:posOffset>
                </wp:positionV>
                <wp:extent cx="6400800" cy="342900"/>
                <wp:effectExtent l="9525" t="6985" r="9525" b="1206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117D21" w:rsidRDefault="00117D21" w:rsidP="00117D21">
                            <w:pPr>
                              <w:jc w:val="center"/>
                            </w:pPr>
                            <w:r>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0;margin-top:8.8pt;width:7in;height:27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">
                <v:textbox>
                  <w:txbxContent>
                    <w:p w:rsidR="00117D21" w:rsidRDefault="00117D21" w:rsidP="00117D21">
                      <w:pPr>
                        <w:jc w:val="center"/>
                      </w:pPr>
                      <w:r>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b/>
          <w:bCs/>
          <w:sz w:val="20"/>
          <w:szCs w:val="24"/>
          <w:rtl/>
          <w:lang w:eastAsia="he-IL"/>
        </w:rPr>
      </w:pP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b/>
          <w:bCs/>
          <w:sz w:val="20"/>
          <w:szCs w:val="24"/>
          <w:rtl/>
          <w:lang w:eastAsia="he-IL"/>
        </w:rPr>
        <w:t>בכבוד רב,</w:t>
      </w: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240" w:lineRule="auto"/>
        <w:rPr>
          <w:rFonts w:ascii="Times New Roman" w:eastAsia="Times New Roman" w:hAnsi="Times New Roman" w:cs="David" w:hint="cs"/>
          <w:sz w:val="20"/>
          <w:szCs w:val="24"/>
          <w:rtl/>
          <w:lang w:eastAsia="he-IL"/>
        </w:rPr>
      </w:pPr>
    </w:p>
    <w:p w:rsidR="00117D21" w:rsidRPr="00117D21" w:rsidRDefault="00117D21" w:rsidP="00117D21">
      <w:pPr>
        <w:spacing w:after="0" w:line="360" w:lineRule="auto"/>
        <w:rPr>
          <w:rFonts w:ascii="Times New Roman" w:eastAsia="Times New Roman" w:hAnsi="Times New Roman" w:cs="David" w:hint="cs"/>
          <w:b/>
          <w:bCs/>
          <w:sz w:val="20"/>
          <w:szCs w:val="24"/>
          <w:rtl/>
          <w:lang w:eastAsia="he-IL"/>
        </w:rPr>
      </w:pP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t xml:space="preserve">             </w:t>
      </w:r>
      <w:r w:rsidRPr="00117D21">
        <w:rPr>
          <w:rFonts w:ascii="Times New Roman" w:eastAsia="Times New Roman" w:hAnsi="Times New Roman" w:cs="David" w:hint="cs"/>
          <w:b/>
          <w:bCs/>
          <w:sz w:val="20"/>
          <w:szCs w:val="24"/>
          <w:rtl/>
          <w:lang w:eastAsia="he-IL"/>
        </w:rPr>
        <w:t>הלוי יורם</w:t>
      </w:r>
    </w:p>
    <w:p w:rsidR="00117D21" w:rsidRPr="00117D21" w:rsidRDefault="00117D21" w:rsidP="00117D21">
      <w:pPr>
        <w:spacing w:after="0" w:line="360" w:lineRule="auto"/>
        <w:rPr>
          <w:rFonts w:ascii="Times New Roman" w:eastAsia="Times New Roman" w:hAnsi="Times New Roman" w:cs="David" w:hint="cs"/>
          <w:b/>
          <w:bCs/>
          <w:sz w:val="20"/>
          <w:szCs w:val="24"/>
          <w:rtl/>
          <w:lang w:eastAsia="he-IL"/>
        </w:rPr>
      </w:pP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r>
      <w:r w:rsidRPr="00117D21">
        <w:rPr>
          <w:rFonts w:ascii="Times New Roman" w:eastAsia="Times New Roman" w:hAnsi="Times New Roman" w:cs="David" w:hint="cs"/>
          <w:sz w:val="20"/>
          <w:szCs w:val="24"/>
          <w:rtl/>
          <w:lang w:eastAsia="he-IL"/>
        </w:rPr>
        <w:tab/>
        <w:t xml:space="preserve">     </w:t>
      </w:r>
      <w:r w:rsidRPr="00117D21">
        <w:rPr>
          <w:rFonts w:ascii="Times New Roman" w:eastAsia="Times New Roman" w:hAnsi="Times New Roman" w:cs="David" w:hint="cs"/>
          <w:b/>
          <w:bCs/>
          <w:sz w:val="20"/>
          <w:szCs w:val="24"/>
          <w:rtl/>
          <w:lang w:eastAsia="he-IL"/>
        </w:rPr>
        <w:t>מנהל יחידת מכרזים</w:t>
      </w:r>
    </w:p>
    <w:p w:rsidR="00B426F3" w:rsidRDefault="00B426F3">
      <w:pPr>
        <w:rPr>
          <w:rFonts w:hint="cs"/>
        </w:rPr>
      </w:pPr>
    </w:p>
    <w:sectPr w:rsidR="00B426F3"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B577D1"/>
    <w:multiLevelType w:val="hybridMultilevel"/>
    <w:tmpl w:val="61F0885E"/>
    <w:lvl w:ilvl="0" w:tplc="F2A2C708">
      <w:start w:val="1"/>
      <w:numFmt w:val="hebrew1"/>
      <w:lvlText w:val="%1."/>
      <w:lvlJc w:val="center"/>
      <w:pPr>
        <w:ind w:left="1080" w:hanging="360"/>
      </w:pPr>
      <w:rPr>
        <w:b w:val="0"/>
        <w:bCs w:val="0"/>
        <w:lang w:val="en-U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55EE599B"/>
    <w:multiLevelType w:val="hybridMultilevel"/>
    <w:tmpl w:val="050ABE86"/>
    <w:lvl w:ilvl="0" w:tplc="93B0388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7D21"/>
    <w:rsid w:val="00117D21"/>
    <w:rsid w:val="00B426F3"/>
    <w:rsid w:val="00C45F70"/>
    <w:rsid w:val="00E82A3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42189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487</Words>
  <Characters>2435</Characters>
  <Application>Microsoft Office Word</Application>
  <DocSecurity>0</DocSecurity>
  <Lines>20</Lines>
  <Paragraphs>5</Paragraphs>
  <ScaleCrop>false</ScaleCrop>
  <Company>TASMC</Company>
  <LinksUpToDate>false</LinksUpToDate>
  <CharactersWithSpaces>2917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2016-10-06T10:40:00Z</dcterms:created>
  <dcterms:modified xsi:type="dcterms:W3CDTF">2016-10-06T10:42:00Z</dcterms:modified>
</cp:coreProperties>
</file>